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4111"/>
      </w:tblGrid>
      <w:tr w:rsidR="00087EA2" w:rsidTr="000F2EEF">
        <w:tc>
          <w:tcPr>
            <w:tcW w:w="5240" w:type="dxa"/>
            <w:gridSpan w:val="2"/>
          </w:tcPr>
          <w:p w:rsidR="00087EA2" w:rsidRPr="00543178" w:rsidRDefault="00087EA2" w:rsidP="00543178">
            <w:pPr>
              <w:jc w:val="center"/>
              <w:rPr>
                <w:b/>
                <w:sz w:val="32"/>
                <w:szCs w:val="32"/>
              </w:rPr>
            </w:pPr>
            <w:r w:rsidRPr="00543178">
              <w:rPr>
                <w:b/>
                <w:sz w:val="32"/>
                <w:szCs w:val="32"/>
              </w:rPr>
              <w:t>METRYCZKA</w:t>
            </w:r>
          </w:p>
        </w:tc>
      </w:tr>
      <w:tr w:rsidR="00087EA2" w:rsidTr="00543178">
        <w:tc>
          <w:tcPr>
            <w:tcW w:w="1129" w:type="dxa"/>
            <w:vMerge w:val="restart"/>
            <w:textDirection w:val="btLr"/>
          </w:tcPr>
          <w:p w:rsidR="00087EA2" w:rsidRDefault="00087EA2" w:rsidP="00543178">
            <w:pPr>
              <w:ind w:left="113" w:right="113"/>
            </w:pPr>
            <w:r>
              <w:t>Wypełnia zgłaszający</w:t>
            </w:r>
          </w:p>
          <w:p w:rsidR="00087EA2" w:rsidRDefault="00087EA2" w:rsidP="00087EA2">
            <w:pPr>
              <w:ind w:left="113" w:right="113"/>
            </w:pPr>
          </w:p>
        </w:tc>
        <w:tc>
          <w:tcPr>
            <w:tcW w:w="4111" w:type="dxa"/>
          </w:tcPr>
          <w:p w:rsidR="00087EA2" w:rsidRDefault="00087EA2">
            <w:r>
              <w:t>Imię:</w:t>
            </w:r>
          </w:p>
          <w:p w:rsidR="00087EA2" w:rsidRDefault="00087EA2"/>
          <w:p w:rsidR="00087EA2" w:rsidRDefault="00087EA2"/>
        </w:tc>
      </w:tr>
      <w:tr w:rsidR="00087EA2" w:rsidTr="00543178">
        <w:tc>
          <w:tcPr>
            <w:tcW w:w="1129" w:type="dxa"/>
            <w:vMerge/>
          </w:tcPr>
          <w:p w:rsidR="00087EA2" w:rsidRDefault="00087EA2"/>
        </w:tc>
        <w:tc>
          <w:tcPr>
            <w:tcW w:w="4111" w:type="dxa"/>
          </w:tcPr>
          <w:p w:rsidR="00087EA2" w:rsidRDefault="00087EA2">
            <w:r>
              <w:t>Nazwisko:</w:t>
            </w:r>
          </w:p>
          <w:p w:rsidR="00087EA2" w:rsidRDefault="00087EA2"/>
          <w:p w:rsidR="00087EA2" w:rsidRDefault="00087EA2"/>
        </w:tc>
        <w:bookmarkStart w:id="0" w:name="_GoBack"/>
        <w:bookmarkEnd w:id="0"/>
      </w:tr>
      <w:tr w:rsidR="00087EA2" w:rsidTr="00543178">
        <w:tc>
          <w:tcPr>
            <w:tcW w:w="1129" w:type="dxa"/>
            <w:vMerge/>
          </w:tcPr>
          <w:p w:rsidR="00087EA2" w:rsidRDefault="00087EA2" w:rsidP="00087EA2"/>
        </w:tc>
        <w:tc>
          <w:tcPr>
            <w:tcW w:w="4111" w:type="dxa"/>
          </w:tcPr>
          <w:p w:rsidR="00087EA2" w:rsidRDefault="00087EA2">
            <w:r>
              <w:t xml:space="preserve">Wiek: </w:t>
            </w:r>
          </w:p>
          <w:p w:rsidR="00087EA2" w:rsidRDefault="00087EA2"/>
          <w:p w:rsidR="00087EA2" w:rsidRDefault="00087EA2"/>
        </w:tc>
      </w:tr>
      <w:tr w:rsidR="00087EA2" w:rsidTr="00543178">
        <w:tc>
          <w:tcPr>
            <w:tcW w:w="1129" w:type="dxa"/>
            <w:vMerge w:val="restart"/>
            <w:textDirection w:val="btLr"/>
          </w:tcPr>
          <w:p w:rsidR="00087EA2" w:rsidRDefault="00087EA2" w:rsidP="00087EA2">
            <w:pPr>
              <w:ind w:left="113" w:right="113"/>
            </w:pPr>
            <w:r>
              <w:t>Wypełnia organizator</w:t>
            </w:r>
            <w:r w:rsidR="00543178">
              <w:t xml:space="preserve"> konkursu</w:t>
            </w:r>
          </w:p>
        </w:tc>
        <w:tc>
          <w:tcPr>
            <w:tcW w:w="4111" w:type="dxa"/>
          </w:tcPr>
          <w:p w:rsidR="00087EA2" w:rsidRDefault="00087EA2">
            <w:r>
              <w:t>Nr pracy</w:t>
            </w:r>
            <w:r w:rsidR="00543178">
              <w:t>:</w:t>
            </w:r>
          </w:p>
          <w:p w:rsidR="00087EA2" w:rsidRDefault="00087EA2"/>
          <w:p w:rsidR="00087EA2" w:rsidRDefault="00087EA2"/>
        </w:tc>
      </w:tr>
      <w:tr w:rsidR="00087EA2" w:rsidTr="00543178">
        <w:tc>
          <w:tcPr>
            <w:tcW w:w="1129" w:type="dxa"/>
            <w:vMerge/>
          </w:tcPr>
          <w:p w:rsidR="00087EA2" w:rsidRDefault="00087EA2" w:rsidP="00087EA2"/>
        </w:tc>
        <w:tc>
          <w:tcPr>
            <w:tcW w:w="4111" w:type="dxa"/>
          </w:tcPr>
          <w:p w:rsidR="00087EA2" w:rsidRDefault="00087EA2">
            <w:r>
              <w:t>Miejsce w konkursie:</w:t>
            </w:r>
          </w:p>
          <w:p w:rsidR="00087EA2" w:rsidRDefault="00087EA2"/>
          <w:p w:rsidR="00087EA2" w:rsidRDefault="00087EA2"/>
        </w:tc>
      </w:tr>
    </w:tbl>
    <w:p w:rsidR="004054E4" w:rsidRDefault="004054E4"/>
    <w:p w:rsidR="00087EA2" w:rsidRDefault="00087EA2"/>
    <w:p w:rsidR="00087EA2" w:rsidRDefault="00087EA2"/>
    <w:sectPr w:rsidR="00087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0F"/>
    <w:rsid w:val="00087EA2"/>
    <w:rsid w:val="004054E4"/>
    <w:rsid w:val="00543178"/>
    <w:rsid w:val="00A1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E64A8"/>
  <w15:chartTrackingRefBased/>
  <w15:docId w15:val="{CCB4D52E-FF5A-47B0-B853-DED2FE23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7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Biblioteka Publiczna Ursus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Niżewska</dc:creator>
  <cp:keywords/>
  <dc:description/>
  <cp:lastModifiedBy>Kinga Niżewska</cp:lastModifiedBy>
  <cp:revision>2</cp:revision>
  <dcterms:created xsi:type="dcterms:W3CDTF">2024-02-21T13:19:00Z</dcterms:created>
  <dcterms:modified xsi:type="dcterms:W3CDTF">2024-02-21T13:35:00Z</dcterms:modified>
</cp:coreProperties>
</file>